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DD" w:rsidRDefault="001D40DD" w:rsidP="003F28E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7272FB" w:rsidRDefault="00FA6453" w:rsidP="003F28E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ORIENTATION PLAN</w:t>
      </w:r>
    </w:p>
    <w:p w:rsidR="00FA6453" w:rsidRDefault="00D94121" w:rsidP="003F28E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noProof/>
          <w:sz w:val="36"/>
          <w:szCs w:val="36"/>
          <w:u w:val="single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3.75pt;margin-top:20pt;width:180pt;height:69pt;z-index:251668480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6"/>
          <w:szCs w:val="36"/>
          <w:u w:val="single"/>
          <w:lang w:eastAsia="en-IN"/>
        </w:rPr>
        <w:pict>
          <v:shape id="_x0000_s1032" type="#_x0000_t32" style="position:absolute;left:0;text-align:left;margin-left:239.25pt;margin-top:20pt;width:54.75pt;height:69pt;z-index:251667456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6"/>
          <w:szCs w:val="36"/>
          <w:u w:val="single"/>
          <w:lang w:eastAsia="en-IN"/>
        </w:rPr>
        <w:pict>
          <v:shape id="_x0000_s1031" type="#_x0000_t32" style="position:absolute;left:0;text-align:left;margin-left:167.25pt;margin-top:20pt;width:64.5pt;height:69pt;flip:x;z-index:251666432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6"/>
          <w:szCs w:val="36"/>
          <w:u w:val="single"/>
          <w:lang w:eastAsia="en-IN"/>
        </w:rPr>
        <w:pict>
          <v:shape id="_x0000_s1030" type="#_x0000_t32" style="position:absolute;left:0;text-align:left;margin-left:51.75pt;margin-top:20pt;width:180pt;height:69pt;flip:x;z-index:251665408" o:connectortype="straight">
            <v:stroke endarrow="block"/>
          </v:shape>
        </w:pict>
      </w:r>
      <w:r w:rsidR="00FA6453">
        <w:rPr>
          <w:rFonts w:asciiTheme="majorHAnsi" w:hAnsiTheme="majorHAnsi"/>
          <w:b/>
          <w:sz w:val="36"/>
          <w:szCs w:val="36"/>
          <w:u w:val="single"/>
        </w:rPr>
        <w:t xml:space="preserve">NSQF </w:t>
      </w:r>
    </w:p>
    <w:p w:rsidR="00FA6453" w:rsidRDefault="00FA6453" w:rsidP="003F28E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FA6453" w:rsidRDefault="00D94121" w:rsidP="003F28E9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  <w:lang w:eastAsia="en-IN"/>
        </w:rPr>
        <w:pict>
          <v:roundrect id="_x0000_s1029" style="position:absolute;margin-left:376.5pt;margin-top:25.75pt;width:99.75pt;height:34.5pt;z-index:2516643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A6453" w:rsidRPr="00FA6453" w:rsidRDefault="00FA6453" w:rsidP="00FA6453">
                  <w:pPr>
                    <w:jc w:val="center"/>
                    <w:rPr>
                      <w:rFonts w:ascii="Agency FB" w:hAnsi="Agency FB"/>
                      <w:sz w:val="36"/>
                    </w:rPr>
                  </w:pPr>
                  <w:r>
                    <w:rPr>
                      <w:rFonts w:ascii="Agency FB" w:hAnsi="Agency FB"/>
                      <w:sz w:val="36"/>
                    </w:rPr>
                    <w:t>EXAMINERS</w:t>
                  </w:r>
                </w:p>
              </w:txbxContent>
            </v:textbox>
          </v:roundrect>
        </w:pict>
      </w:r>
      <w:r w:rsidRPr="00D94121">
        <w:rPr>
          <w:rFonts w:asciiTheme="majorHAnsi" w:hAnsiTheme="majorHAnsi"/>
          <w:b/>
          <w:noProof/>
          <w:sz w:val="36"/>
          <w:szCs w:val="36"/>
          <w:u w:val="single"/>
          <w:lang w:eastAsia="en-IN"/>
        </w:rPr>
        <w:pict>
          <v:roundrect id="_x0000_s1028" style="position:absolute;margin-left:249.25pt;margin-top:25.75pt;width:99.75pt;height:34.5pt;z-index:2516633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A6453" w:rsidRPr="00FA6453" w:rsidRDefault="00FA6453" w:rsidP="00FA6453">
                  <w:pPr>
                    <w:jc w:val="center"/>
                    <w:rPr>
                      <w:rFonts w:ascii="Agency FB" w:hAnsi="Agency FB"/>
                    </w:rPr>
                  </w:pPr>
                  <w:r w:rsidRPr="00FA6453">
                    <w:rPr>
                      <w:rFonts w:ascii="Agency FB" w:hAnsi="Agency FB"/>
                    </w:rPr>
                    <w:t>PRACTICAL ASSESSORS</w:t>
                  </w:r>
                </w:p>
              </w:txbxContent>
            </v:textbox>
          </v:roundrect>
        </w:pict>
      </w:r>
      <w:r w:rsidRPr="00D94121">
        <w:rPr>
          <w:rFonts w:asciiTheme="majorHAnsi" w:hAnsiTheme="majorHAnsi"/>
          <w:b/>
          <w:noProof/>
          <w:sz w:val="36"/>
          <w:szCs w:val="36"/>
          <w:u w:val="single"/>
          <w:lang w:eastAsia="en-IN"/>
        </w:rPr>
        <w:pict>
          <v:roundrect id="_x0000_s1027" style="position:absolute;margin-left:115.75pt;margin-top:25.75pt;width:99.75pt;height:34.5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A6453" w:rsidRPr="00FA6453" w:rsidRDefault="00FA6453" w:rsidP="00FA6453">
                  <w:pPr>
                    <w:jc w:val="center"/>
                    <w:rPr>
                      <w:rFonts w:ascii="Agency FB" w:hAnsi="Agency FB"/>
                      <w:sz w:val="32"/>
                    </w:rPr>
                  </w:pPr>
                  <w:r w:rsidRPr="00FA6453">
                    <w:rPr>
                      <w:rFonts w:ascii="Agency FB" w:hAnsi="Agency FB"/>
                      <w:sz w:val="32"/>
                    </w:rPr>
                    <w:t>PAPER SETTERS</w:t>
                  </w:r>
                </w:p>
              </w:txbxContent>
            </v:textbox>
          </v:roundrect>
        </w:pict>
      </w:r>
      <w:r w:rsidRPr="00D94121">
        <w:rPr>
          <w:rFonts w:asciiTheme="majorHAnsi" w:hAnsiTheme="majorHAnsi"/>
          <w:b/>
          <w:noProof/>
          <w:sz w:val="36"/>
          <w:szCs w:val="36"/>
          <w:u w:val="single"/>
          <w:lang w:eastAsia="en-IN"/>
        </w:rPr>
        <w:pict>
          <v:roundrect id="_x0000_s1026" style="position:absolute;margin-left:-3.75pt;margin-top:25.75pt;width:99.75pt;height:34.5pt;z-index:2516613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A6453" w:rsidRPr="00FA6453" w:rsidRDefault="00FA6453" w:rsidP="00FA6453">
                  <w:pPr>
                    <w:jc w:val="center"/>
                    <w:rPr>
                      <w:rFonts w:ascii="Agency FB" w:hAnsi="Agency FB"/>
                      <w:sz w:val="36"/>
                    </w:rPr>
                  </w:pPr>
                  <w:r w:rsidRPr="00FA6453">
                    <w:rPr>
                      <w:rFonts w:ascii="Agency FB" w:hAnsi="Agency FB"/>
                      <w:sz w:val="36"/>
                    </w:rPr>
                    <w:t>TEACHERS</w:t>
                  </w:r>
                </w:p>
              </w:txbxContent>
            </v:textbox>
          </v:roundrect>
        </w:pict>
      </w:r>
    </w:p>
    <w:p w:rsidR="00FA6453" w:rsidRDefault="00FA6453" w:rsidP="003F28E9">
      <w:pPr>
        <w:rPr>
          <w:rFonts w:asciiTheme="majorHAnsi" w:hAnsiTheme="majorHAnsi"/>
          <w:b/>
          <w:sz w:val="36"/>
          <w:szCs w:val="36"/>
        </w:rPr>
      </w:pPr>
    </w:p>
    <w:p w:rsidR="00FA6453" w:rsidRDefault="00FA6453" w:rsidP="00FA6453">
      <w:pPr>
        <w:jc w:val="center"/>
        <w:rPr>
          <w:rFonts w:asciiTheme="majorHAnsi" w:hAnsiTheme="majorHAnsi"/>
          <w:b/>
          <w:sz w:val="36"/>
          <w:szCs w:val="36"/>
        </w:rPr>
      </w:pPr>
    </w:p>
    <w:p w:rsidR="001E1DC5" w:rsidRDefault="00D94121" w:rsidP="00FA6453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noProof/>
          <w:sz w:val="36"/>
          <w:szCs w:val="36"/>
          <w:u w:val="single"/>
          <w:lang w:eastAsia="en-IN"/>
        </w:rPr>
        <w:pict>
          <v:roundrect id="_x0000_s1034" style="position:absolute;left:0;text-align:left;margin-left:67.5pt;margin-top:27.95pt;width:108pt;height:30.75pt;z-index:25166950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FA6453" w:rsidRPr="00FA6453" w:rsidRDefault="00FA6453" w:rsidP="00FA6453">
                  <w:pPr>
                    <w:jc w:val="center"/>
                    <w:rPr>
                      <w:rFonts w:ascii="Agency FB" w:hAnsi="Agency FB"/>
                      <w:sz w:val="34"/>
                    </w:rPr>
                  </w:pPr>
                  <w:r w:rsidRPr="00FA6453">
                    <w:rPr>
                      <w:rFonts w:ascii="Agency FB" w:hAnsi="Agency FB"/>
                      <w:sz w:val="34"/>
                    </w:rPr>
                    <w:t>TAXONOMY</w:t>
                  </w:r>
                </w:p>
              </w:txbxContent>
            </v:textbox>
          </v:roundrect>
        </w:pict>
      </w:r>
    </w:p>
    <w:p w:rsidR="003F28E9" w:rsidRPr="00C66C7B" w:rsidRDefault="00D94121" w:rsidP="00C66C7B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D94121">
        <w:rPr>
          <w:rFonts w:asciiTheme="majorHAnsi" w:hAnsiTheme="majorHAnsi"/>
          <w:b/>
          <w:noProof/>
          <w:sz w:val="36"/>
          <w:szCs w:val="36"/>
          <w:lang w:eastAsia="en-IN"/>
        </w:rPr>
        <w:pict>
          <v:shape id="_x0000_s1036" type="#_x0000_t32" style="position:absolute;left:0;text-align:left;margin-left:184.25pt;margin-top:10.15pt;width:88.5pt;height:0;z-index:251670528" o:connectortype="straight">
            <v:stroke endarrow="block"/>
          </v:shape>
        </w:pict>
      </w:r>
      <w:r w:rsidR="00C66C7B">
        <w:rPr>
          <w:rFonts w:asciiTheme="majorHAnsi" w:hAnsiTheme="majorHAnsi"/>
          <w:b/>
          <w:sz w:val="30"/>
          <w:szCs w:val="36"/>
          <w:lang w:val="en-US"/>
        </w:rPr>
        <w:tab/>
      </w:r>
      <w:r w:rsidR="00C66C7B">
        <w:rPr>
          <w:rFonts w:asciiTheme="majorHAnsi" w:hAnsiTheme="majorHAnsi"/>
          <w:b/>
          <w:sz w:val="30"/>
          <w:szCs w:val="36"/>
          <w:lang w:val="en-US"/>
        </w:rPr>
        <w:tab/>
      </w:r>
      <w:r w:rsidR="00C66C7B">
        <w:rPr>
          <w:rFonts w:asciiTheme="majorHAnsi" w:hAnsiTheme="majorHAnsi"/>
          <w:b/>
          <w:sz w:val="30"/>
          <w:szCs w:val="36"/>
          <w:lang w:val="en-US"/>
        </w:rPr>
        <w:tab/>
      </w:r>
      <w:r w:rsidR="00C66C7B">
        <w:rPr>
          <w:rFonts w:asciiTheme="majorHAnsi" w:hAnsiTheme="majorHAnsi"/>
          <w:b/>
          <w:sz w:val="30"/>
          <w:szCs w:val="36"/>
          <w:lang w:val="en-US"/>
        </w:rPr>
        <w:tab/>
      </w:r>
      <w:r w:rsidR="00C66C7B">
        <w:rPr>
          <w:rFonts w:asciiTheme="majorHAnsi" w:hAnsiTheme="majorHAnsi"/>
          <w:b/>
          <w:sz w:val="30"/>
          <w:szCs w:val="36"/>
          <w:lang w:val="en-US"/>
        </w:rPr>
        <w:tab/>
      </w:r>
      <w:r w:rsidR="00C66C7B">
        <w:rPr>
          <w:rFonts w:asciiTheme="majorHAnsi" w:hAnsiTheme="majorHAnsi"/>
          <w:b/>
          <w:sz w:val="30"/>
          <w:szCs w:val="36"/>
          <w:lang w:val="en-US"/>
        </w:rPr>
        <w:tab/>
      </w:r>
      <w:r w:rsidR="00C66C7B">
        <w:rPr>
          <w:rFonts w:asciiTheme="majorHAnsi" w:hAnsiTheme="majorHAnsi"/>
          <w:b/>
          <w:sz w:val="30"/>
          <w:szCs w:val="36"/>
          <w:lang w:val="en-US"/>
        </w:rPr>
        <w:tab/>
        <w:t xml:space="preserve">   </w:t>
      </w:r>
      <w:r w:rsidR="001E1DC5" w:rsidRPr="001E1DC5">
        <w:rPr>
          <w:rFonts w:asciiTheme="majorHAnsi" w:hAnsiTheme="majorHAnsi"/>
          <w:b/>
          <w:sz w:val="30"/>
          <w:szCs w:val="36"/>
          <w:lang w:val="en-US"/>
        </w:rPr>
        <w:t>Contents of plan Cont…</w:t>
      </w:r>
      <w:r w:rsidR="001E1DC5">
        <w:rPr>
          <w:rFonts w:asciiTheme="majorHAnsi" w:hAnsiTheme="majorHAnsi"/>
          <w:b/>
          <w:sz w:val="30"/>
          <w:szCs w:val="36"/>
          <w:lang w:val="en-US"/>
        </w:rPr>
        <w:t>……</w:t>
      </w:r>
    </w:p>
    <w:p w:rsidR="003F28E9" w:rsidRDefault="003F28E9" w:rsidP="001E1DC5">
      <w:pPr>
        <w:pStyle w:val="ListParagraph"/>
        <w:jc w:val="center"/>
        <w:rPr>
          <w:rFonts w:asciiTheme="majorHAnsi" w:hAnsiTheme="majorHAnsi"/>
          <w:b/>
          <w:sz w:val="36"/>
          <w:szCs w:val="36"/>
        </w:rPr>
      </w:pPr>
    </w:p>
    <w:p w:rsidR="001E1DC5" w:rsidRDefault="001E1DC5" w:rsidP="001E1DC5">
      <w:pPr>
        <w:pStyle w:val="ListParagraph"/>
        <w:jc w:val="center"/>
        <w:rPr>
          <w:rFonts w:asciiTheme="majorHAnsi" w:hAnsiTheme="majorHAnsi"/>
          <w:b/>
          <w:sz w:val="36"/>
          <w:szCs w:val="36"/>
        </w:rPr>
      </w:pPr>
    </w:p>
    <w:p w:rsidR="001E1DC5" w:rsidRDefault="001E1DC5" w:rsidP="001E1DC5">
      <w:pPr>
        <w:pStyle w:val="ListParagraph"/>
        <w:jc w:val="center"/>
        <w:rPr>
          <w:rFonts w:asciiTheme="majorHAnsi" w:hAnsiTheme="majorHAnsi"/>
          <w:b/>
          <w:sz w:val="36"/>
          <w:szCs w:val="36"/>
        </w:rPr>
      </w:pPr>
    </w:p>
    <w:p w:rsidR="001E1DC5" w:rsidRPr="003F28E9" w:rsidRDefault="001E1DC5" w:rsidP="001E1DC5">
      <w:pPr>
        <w:pStyle w:val="ListParagrap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</w:p>
    <w:p w:rsidR="003F28E9" w:rsidRPr="003F28E9" w:rsidRDefault="003F28E9" w:rsidP="003F28E9">
      <w:pPr>
        <w:pStyle w:val="ListParagraph"/>
        <w:rPr>
          <w:rFonts w:asciiTheme="majorHAnsi" w:hAnsiTheme="majorHAnsi"/>
          <w:b/>
          <w:sz w:val="36"/>
          <w:szCs w:val="36"/>
        </w:rPr>
      </w:pPr>
    </w:p>
    <w:p w:rsidR="003F28E9" w:rsidRDefault="003F28E9" w:rsidP="003F28E9">
      <w:pPr>
        <w:pStyle w:val="ListParagraph"/>
        <w:rPr>
          <w:rFonts w:asciiTheme="majorHAnsi" w:hAnsiTheme="majorHAnsi"/>
          <w:b/>
          <w:sz w:val="36"/>
          <w:szCs w:val="36"/>
        </w:rPr>
      </w:pPr>
    </w:p>
    <w:p w:rsidR="003F28E9" w:rsidRDefault="003F28E9" w:rsidP="003F28E9">
      <w:pPr>
        <w:pStyle w:val="ListParagraph"/>
        <w:rPr>
          <w:rFonts w:asciiTheme="majorHAnsi" w:hAnsiTheme="majorHAnsi"/>
          <w:b/>
          <w:sz w:val="36"/>
          <w:szCs w:val="36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64A11" w:rsidRDefault="00464A11" w:rsidP="00464A1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sectPr w:rsidR="00464A11" w:rsidSect="003F28E9">
      <w:pgSz w:w="11906" w:h="16838"/>
      <w:pgMar w:top="28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63F6"/>
    <w:multiLevelType w:val="hybridMultilevel"/>
    <w:tmpl w:val="5000A50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25D7738"/>
    <w:multiLevelType w:val="hybridMultilevel"/>
    <w:tmpl w:val="D39A5662"/>
    <w:lvl w:ilvl="0" w:tplc="661CD2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1072F2"/>
    <w:multiLevelType w:val="hybridMultilevel"/>
    <w:tmpl w:val="66A09A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234D2"/>
    <w:multiLevelType w:val="hybridMultilevel"/>
    <w:tmpl w:val="90046E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46D6D"/>
    <w:multiLevelType w:val="hybridMultilevel"/>
    <w:tmpl w:val="3C80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8E9"/>
    <w:rsid w:val="00177808"/>
    <w:rsid w:val="001D40DD"/>
    <w:rsid w:val="001E1DC5"/>
    <w:rsid w:val="00211B12"/>
    <w:rsid w:val="002523FD"/>
    <w:rsid w:val="002F6607"/>
    <w:rsid w:val="003678CF"/>
    <w:rsid w:val="00383B48"/>
    <w:rsid w:val="003F28E9"/>
    <w:rsid w:val="00464A11"/>
    <w:rsid w:val="004850E5"/>
    <w:rsid w:val="00574835"/>
    <w:rsid w:val="005F4F93"/>
    <w:rsid w:val="007272FB"/>
    <w:rsid w:val="00744456"/>
    <w:rsid w:val="00761B4C"/>
    <w:rsid w:val="007A1F29"/>
    <w:rsid w:val="00905FD9"/>
    <w:rsid w:val="00950533"/>
    <w:rsid w:val="00B0371C"/>
    <w:rsid w:val="00C66C7B"/>
    <w:rsid w:val="00D94121"/>
    <w:rsid w:val="00DB64A2"/>
    <w:rsid w:val="00FA6453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0"/>
        <o:r id="V:Rule7" type="connector" idref="#_x0000_s1032"/>
        <o:r id="V:Rule8" type="connector" idref="#_x0000_s1036"/>
        <o:r id="V:Rule9" type="connector" idref="#_x0000_s1033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E9"/>
    <w:pPr>
      <w:ind w:left="720"/>
      <w:contextualSpacing/>
    </w:pPr>
  </w:style>
  <w:style w:type="table" w:styleId="TableGrid">
    <w:name w:val="Table Grid"/>
    <w:basedOn w:val="TableNormal"/>
    <w:uiPriority w:val="59"/>
    <w:rsid w:val="003F28E9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ANIL</cp:lastModifiedBy>
  <cp:revision>9</cp:revision>
  <dcterms:created xsi:type="dcterms:W3CDTF">2014-11-10T08:41:00Z</dcterms:created>
  <dcterms:modified xsi:type="dcterms:W3CDTF">2014-12-18T04:59:00Z</dcterms:modified>
</cp:coreProperties>
</file>